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13" w:rsidRDefault="00123C13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324706</wp:posOffset>
                </wp:positionH>
                <wp:positionV relativeFrom="paragraph">
                  <wp:posOffset>-325065</wp:posOffset>
                </wp:positionV>
                <wp:extent cx="5168348" cy="866692"/>
                <wp:effectExtent l="0" t="0" r="1333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8666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E63" w:rsidRPr="001F2E63" w:rsidRDefault="00100D21" w:rsidP="001F2E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Механізм </w:t>
                            </w:r>
                          </w:p>
                          <w:p w:rsidR="001F2E63" w:rsidRDefault="00100D21" w:rsidP="001F2E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визначення права на</w:t>
                            </w:r>
                            <w:r w:rsidR="00123C13"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пільг</w:t>
                            </w: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</w:t>
                            </w:r>
                          </w:p>
                          <w:p w:rsidR="00123C13" w:rsidRPr="001F2E63" w:rsidRDefault="00100D21" w:rsidP="001F2E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</w:t>
                            </w:r>
                            <w:r w:rsidR="00123C13"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урахуванням доходу сім’ї</w:t>
                            </w: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пільговика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.55pt;margin-top:-25.6pt;width:406.9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" fillcolor="#c6d9f1 [671]" strokecolor="#243f60 [1604]" strokeweight="2pt">
                <v:textbox>
                  <w:txbxContent>
                    <w:p w:rsidR="001F2E63" w:rsidRPr="001F2E63" w:rsidRDefault="00100D21" w:rsidP="001F2E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Механізм </w:t>
                      </w:r>
                    </w:p>
                    <w:p w:rsidR="001F2E63" w:rsidRDefault="00100D21" w:rsidP="001F2E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визначення права на</w:t>
                      </w:r>
                      <w:r w:rsidR="00123C13"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пільг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</w:t>
                      </w:r>
                    </w:p>
                    <w:p w:rsidR="00123C13" w:rsidRPr="001F2E63" w:rsidRDefault="00100D21" w:rsidP="001F2E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</w:t>
                      </w:r>
                      <w:r w:rsidR="00123C13"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урахуванням доходу сім’ї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пільговика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23C13" w:rsidRDefault="0068048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65A48" wp14:editId="0FA25F4A">
                <wp:simplePos x="0" y="0"/>
                <wp:positionH relativeFrom="column">
                  <wp:posOffset>2666365</wp:posOffset>
                </wp:positionH>
                <wp:positionV relativeFrom="paragraph">
                  <wp:posOffset>293099</wp:posOffset>
                </wp:positionV>
                <wp:extent cx="489585" cy="986246"/>
                <wp:effectExtent l="19050" t="0" r="24765" b="4254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98624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09.95pt;margin-top:23.1pt;width:38.55pt;height:7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" adj="16239" fillcolor="#4f81bd" strokecolor="#385d8a" strokeweight="2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76B1D" wp14:editId="2A851546">
                <wp:simplePos x="0" y="0"/>
                <wp:positionH relativeFrom="column">
                  <wp:posOffset>4162062</wp:posOffset>
                </wp:positionH>
                <wp:positionV relativeFrom="paragraph">
                  <wp:posOffset>293098</wp:posOffset>
                </wp:positionV>
                <wp:extent cx="489585" cy="306705"/>
                <wp:effectExtent l="38100" t="0" r="5715" b="3619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3067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327.7pt;margin-top:23.1pt;width:38.55pt;height:2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" adj="10800" fillcolor="#4f81bd" strokecolor="#385d8a" strokeweight="2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DDAD2" wp14:editId="33109390">
                <wp:simplePos x="0" y="0"/>
                <wp:positionH relativeFrom="column">
                  <wp:posOffset>1222466</wp:posOffset>
                </wp:positionH>
                <wp:positionV relativeFrom="paragraph">
                  <wp:posOffset>292554</wp:posOffset>
                </wp:positionV>
                <wp:extent cx="489585" cy="306977"/>
                <wp:effectExtent l="38100" t="0" r="5715" b="3619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306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96.25pt;margin-top:23.05pt;width:38.55pt;height:2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" adj="10800" fillcolor="#4f81bd [3204]" strokecolor="#243f60 [1604]" strokeweight="2pt"/>
            </w:pict>
          </mc:Fallback>
        </mc:AlternateContent>
      </w:r>
    </w:p>
    <w:p w:rsidR="00123C13" w:rsidRDefault="00F476BF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51CA3" wp14:editId="1A9842BA">
                <wp:simplePos x="0" y="0"/>
                <wp:positionH relativeFrom="column">
                  <wp:posOffset>3286760</wp:posOffset>
                </wp:positionH>
                <wp:positionV relativeFrom="paragraph">
                  <wp:posOffset>276860</wp:posOffset>
                </wp:positionV>
                <wp:extent cx="2880360" cy="463550"/>
                <wp:effectExtent l="0" t="0" r="1524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0482" w:rsidRDefault="00E6476A" w:rsidP="00E647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804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Застосовується </w:t>
                            </w:r>
                          </w:p>
                          <w:p w:rsidR="00E6476A" w:rsidRPr="00680482" w:rsidRDefault="00E6476A" w:rsidP="00E647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804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з 1 липня 2015 року</w:t>
                            </w:r>
                          </w:p>
                          <w:p w:rsidR="00E6476A" w:rsidRPr="00680482" w:rsidRDefault="00E6476A" w:rsidP="00E64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58.8pt;margin-top:21.8pt;width:226.8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" fillcolor="white [3212]" strokecolor="#365f91 [2404]" strokeweight="2pt">
                <v:textbox>
                  <w:txbxContent>
                    <w:p w:rsidR="00680482" w:rsidRDefault="00E6476A" w:rsidP="00E647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804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Застосовується </w:t>
                      </w:r>
                    </w:p>
                    <w:p w:rsidR="00E6476A" w:rsidRPr="00680482" w:rsidRDefault="00E6476A" w:rsidP="00E647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804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з 1 липня 2015 року</w:t>
                      </w:r>
                    </w:p>
                    <w:p w:rsidR="00E6476A" w:rsidRPr="00680482" w:rsidRDefault="00E6476A" w:rsidP="00E647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301EB" wp14:editId="04AD94E1">
                <wp:simplePos x="0" y="0"/>
                <wp:positionH relativeFrom="column">
                  <wp:posOffset>-429895</wp:posOffset>
                </wp:positionH>
                <wp:positionV relativeFrom="paragraph">
                  <wp:posOffset>276860</wp:posOffset>
                </wp:positionV>
                <wp:extent cx="3016885" cy="463550"/>
                <wp:effectExtent l="0" t="0" r="1206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13" w:rsidRPr="00680482" w:rsidRDefault="00123C13" w:rsidP="00123C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804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Затверджений постановою Кабінету Міністрів України від 04.06.2015 № 389</w:t>
                            </w:r>
                          </w:p>
                          <w:p w:rsidR="00123C13" w:rsidRPr="00105406" w:rsidRDefault="00123C13" w:rsidP="00123C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-33.85pt;margin-top:21.8pt;width:237.5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" fillcolor="white [3212]" strokecolor="#365f91 [2404]" strokeweight="2pt">
                <v:textbox>
                  <w:txbxContent>
                    <w:p w:rsidR="00123C13" w:rsidRPr="00680482" w:rsidRDefault="00123C13" w:rsidP="00123C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8048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Затверджений постановою Кабінету Міністрів України від 04.06.2015 № 389</w:t>
                      </w:r>
                    </w:p>
                    <w:p w:rsidR="00123C13" w:rsidRPr="00105406" w:rsidRDefault="00123C13" w:rsidP="00123C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3C13" w:rsidRDefault="00123C13"/>
    <w:p w:rsidR="00FA7BE5" w:rsidRDefault="00BB7D59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6317434</wp:posOffset>
                </wp:positionH>
                <wp:positionV relativeFrom="paragraph">
                  <wp:posOffset>7664722</wp:posOffset>
                </wp:positionV>
                <wp:extent cx="228600" cy="992777"/>
                <wp:effectExtent l="0" t="0" r="19050" b="17145"/>
                <wp:wrapNone/>
                <wp:docPr id="30" name="Пра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927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0" o:spid="_x0000_s1026" type="#_x0000_t88" style="position:absolute;margin-left:497.45pt;margin-top:603.5pt;width:18pt;height:7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" adj="414" strokecolor="#4579b8 [3044]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-684167</wp:posOffset>
                </wp:positionH>
                <wp:positionV relativeFrom="paragraph">
                  <wp:posOffset>7664450</wp:posOffset>
                </wp:positionV>
                <wp:extent cx="254726" cy="953225"/>
                <wp:effectExtent l="0" t="0" r="12065" b="18415"/>
                <wp:wrapNone/>
                <wp:docPr id="29" name="Левая фигурн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26" cy="953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9" o:spid="_x0000_s1026" type="#_x0000_t87" style="position:absolute;margin-left:-53.85pt;margin-top:603.5pt;width:20.05pt;height:75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" adj="481" strokecolor="#4579b8 [3044]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3B269F" wp14:editId="7F457108">
                <wp:simplePos x="0" y="0"/>
                <wp:positionH relativeFrom="column">
                  <wp:posOffset>-246380</wp:posOffset>
                </wp:positionH>
                <wp:positionV relativeFrom="paragraph">
                  <wp:posOffset>8232775</wp:posOffset>
                </wp:positionV>
                <wp:extent cx="6413500" cy="469900"/>
                <wp:effectExtent l="0" t="0" r="25400" b="254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469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6BF" w:rsidRDefault="00F476BF" w:rsidP="00F476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476B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У разі коли середньомісячний дохід сім’ї пільговика в розрахунку на одну особу перевищує величину доходу, який дає право на податкову соціальну пільгу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, пільговик має право звернутися за житловою субсидією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margin-left:-19.4pt;margin-top:648.25pt;width:505pt;height:3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" fillcolor="#daeef3 [664]" strokecolor="#31849b [2408]" strokeweight="2pt">
                <v:textbox>
                  <w:txbxContent>
                    <w:p w:rsidR="00F476BF" w:rsidRDefault="00F476BF" w:rsidP="00F476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F476BF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У разі коли середньомісячний дохід сім’ї пільговика в розрахунку на одну особу перевищує величину доходу, який дає право на податкову соціальну пільгу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, пільговик має право звернутися за житловою субсидією</w:t>
                      </w: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127BBF" wp14:editId="0B22058A">
                <wp:simplePos x="0" y="0"/>
                <wp:positionH relativeFrom="column">
                  <wp:posOffset>-247015</wp:posOffset>
                </wp:positionH>
                <wp:positionV relativeFrom="paragraph">
                  <wp:posOffset>7638415</wp:posOffset>
                </wp:positionV>
                <wp:extent cx="6413500" cy="469900"/>
                <wp:effectExtent l="0" t="0" r="2540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6D16" w:rsidRDefault="00736D16" w:rsidP="00736D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36D1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У разі коли середньомісячний дохід сім’ї в розрахунку на одну особу не перевищує величину доходу, який дає право на податкову соціальну пільгу, пільговик має право на отримання пільг протягом дванадцяти місяців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-19.45pt;margin-top:601.45pt;width:505pt;height:3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" fillcolor="#c2d69b [1942]" strokecolor="#4e6128 [1606]" strokeweight="2pt">
                <v:textbox>
                  <w:txbxContent>
                    <w:p w:rsidR="00736D16" w:rsidRDefault="00736D16" w:rsidP="00736D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736D1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У разі коли середньомісячний дохід сім’ї в розрахунку на одну особу не перевищує величину доходу, який дає право на податкову соціальну пільгу, пільговик має право на отримання пільг протягом дванадцяти місяців </w:t>
                      </w: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A57C1A" wp14:editId="1A96C751">
                <wp:simplePos x="0" y="0"/>
                <wp:positionH relativeFrom="column">
                  <wp:posOffset>2731135</wp:posOffset>
                </wp:positionH>
                <wp:positionV relativeFrom="paragraph">
                  <wp:posOffset>5043805</wp:posOffset>
                </wp:positionV>
                <wp:extent cx="346075" cy="2546985"/>
                <wp:effectExtent l="19050" t="0" r="15875" b="4381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2546985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215.05pt;margin-top:397.15pt;width:27.25pt;height:200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" adj="20133" fillcolor="#eaf1dd [662]" strokecolor="#4e6128 [1606]" strokeweight="2pt"/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9280C" wp14:editId="4E3221FC">
                <wp:simplePos x="0" y="0"/>
                <wp:positionH relativeFrom="column">
                  <wp:posOffset>2502535</wp:posOffset>
                </wp:positionH>
                <wp:positionV relativeFrom="paragraph">
                  <wp:posOffset>2145030</wp:posOffset>
                </wp:positionV>
                <wp:extent cx="783590" cy="2899410"/>
                <wp:effectExtent l="0" t="0" r="16510" b="15240"/>
                <wp:wrapNone/>
                <wp:docPr id="12" name="Тройная стрелка влево/вправо/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899410"/>
                        </a:xfrm>
                        <a:prstGeom prst="leftRightUp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ойная стрелка влево/вправо/вверх 12" o:spid="_x0000_s1026" style="position:absolute;margin-left:197.05pt;margin-top:168.9pt;width:61.7pt;height:2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590,289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" path="m,2703513l195898,2507615r,97949l293846,2605564r,-2409666l195898,195898,391795,,587693,195898r-97949,l489744,2605564r97949,l587693,2507615r195897,195898l587693,2899410r,-97949l195898,2801461r,97949l,2703513xe" fillcolor="#d8d8d8 [2732]" strokecolor="#7f7f7f [1612]" strokeweight="2pt">
                <v:path arrowok="t" o:connecttype="custom" o:connectlocs="0,2703513;195898,2507615;195898,2605564;293846,2605564;293846,195898;195898,195898;391795,0;587693,195898;489744,195898;489744,2605564;587693,2605564;587693,2507615;783590,2703513;587693,2899410;587693,2801461;195898,2801461;195898,2899410;0,2703513" o:connectangles="0,0,0,0,0,0,0,0,0,0,0,0,0,0,0,0,0,0"/>
              </v:shape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4EA147" wp14:editId="078E0DBE">
                <wp:simplePos x="0" y="0"/>
                <wp:positionH relativeFrom="column">
                  <wp:posOffset>3208020</wp:posOffset>
                </wp:positionH>
                <wp:positionV relativeFrom="paragraph">
                  <wp:posOffset>6096000</wp:posOffset>
                </wp:positionV>
                <wp:extent cx="3213100" cy="1410335"/>
                <wp:effectExtent l="0" t="0" r="2540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1410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14C0" w:rsidRPr="000914C0" w:rsidRDefault="000914C0" w:rsidP="00091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14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Звертаються</w:t>
                            </w:r>
                          </w:p>
                          <w:p w:rsidR="000914C0" w:rsidRDefault="000914C0" w:rsidP="00A30B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рацююч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і або працездатні непрацюючі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0914C0" w:rsidRDefault="000914C0" w:rsidP="00A30B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Подають</w:t>
                            </w:r>
                            <w:r w:rsidR="007C51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органу соціального захисту населення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914C0" w:rsidRPr="007C511E" w:rsidRDefault="000914C0" w:rsidP="0007327E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4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C51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Декларацію</w:t>
                            </w:r>
                            <w:r w:rsidR="00A30B35" w:rsidRPr="007C51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про доходи сім’ї пільговика</w:t>
                            </w:r>
                            <w:r w:rsidRPr="007C51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(форма додається);</w:t>
                            </w:r>
                          </w:p>
                          <w:p w:rsidR="0083461C" w:rsidRPr="0007327E" w:rsidRDefault="000914C0" w:rsidP="00A30B35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4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7327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довідки про доходи (крім довідок про розмір пенсії та соціальної допомоги) за шість місяців перед зверненням.</w:t>
                            </w:r>
                            <w:r w:rsidR="0007327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327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Право визначається кожні 12 місяців.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252.6pt;margin-top:480pt;width:253pt;height:11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" fillcolor="#ccc0d9 [1303]" strokecolor="#3f3151 [1607]" strokeweight="2pt">
                <v:textbox>
                  <w:txbxContent>
                    <w:p w:rsidR="000914C0" w:rsidRPr="000914C0" w:rsidRDefault="000914C0" w:rsidP="00091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0914C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Звертаються</w:t>
                      </w:r>
                    </w:p>
                    <w:p w:rsidR="000914C0" w:rsidRDefault="000914C0" w:rsidP="00A30B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П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рацююч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і або працездатні непрацюючі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ос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о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и</w:t>
                      </w:r>
                    </w:p>
                    <w:p w:rsidR="000914C0" w:rsidRDefault="000914C0" w:rsidP="00A30B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Подають</w:t>
                      </w:r>
                      <w:r w:rsidR="007C511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органу соціального захисту населення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0914C0" w:rsidRPr="007C511E" w:rsidRDefault="000914C0" w:rsidP="0007327E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/>
                        <w:ind w:left="0" w:firstLine="49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7C511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Декларацію</w:t>
                      </w:r>
                      <w:r w:rsidR="00A30B35" w:rsidRPr="007C511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про доходи сім’ї пільговика</w:t>
                      </w:r>
                      <w:r w:rsidRPr="007C511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(форма додається);</w:t>
                      </w:r>
                    </w:p>
                    <w:p w:rsidR="0083461C" w:rsidRPr="0007327E" w:rsidRDefault="000914C0" w:rsidP="00A30B35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after="0"/>
                        <w:ind w:left="0" w:firstLine="49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07327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довідки про доходи (крім довідок про розмір пенсії та соціальної допомоги) за шість місяців перед зверненням.</w:t>
                      </w:r>
                      <w:r w:rsidR="0007327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7327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Право визначається </w:t>
                      </w:r>
                      <w:r w:rsidRPr="0007327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кожні 12 місяців</w:t>
                      </w:r>
                      <w:r w:rsidRPr="0007327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1E9B1" wp14:editId="175F29EF">
                <wp:simplePos x="0" y="0"/>
                <wp:positionH relativeFrom="column">
                  <wp:posOffset>-678180</wp:posOffset>
                </wp:positionH>
                <wp:positionV relativeFrom="paragraph">
                  <wp:posOffset>6096000</wp:posOffset>
                </wp:positionV>
                <wp:extent cx="3199765" cy="1410335"/>
                <wp:effectExtent l="0" t="0" r="19685" b="184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14103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14C0" w:rsidRDefault="000914C0" w:rsidP="00091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14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Не звертаються</w:t>
                            </w:r>
                          </w:p>
                          <w:p w:rsidR="0007327E" w:rsidRDefault="0007327E" w:rsidP="000914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914C0" w:rsidRDefault="000914C0" w:rsidP="00A30B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Н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епрацююч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і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пенсіонер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  <w:p w:rsidR="0007327E" w:rsidRDefault="0007327E" w:rsidP="00A30B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914C0" w:rsidRDefault="000914C0" w:rsidP="00A30B3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ля них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щороку, станом на 1 січня</w:t>
                            </w:r>
                            <w:r w:rsidR="0007327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проводиться</w:t>
                            </w:r>
                            <w:r w:rsidR="00A30B3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автоматизований розра</w:t>
                            </w:r>
                            <w:r w:rsid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хунок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-53.4pt;margin-top:480pt;width:251.95pt;height:11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" fillcolor="#ccc0d9 [1303]" strokecolor="#3f3151 [1607]" strokeweight="2pt">
                <v:textbox>
                  <w:txbxContent>
                    <w:p w:rsidR="000914C0" w:rsidRDefault="000914C0" w:rsidP="00091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0914C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Не звертаються</w:t>
                      </w:r>
                    </w:p>
                    <w:p w:rsidR="0007327E" w:rsidRDefault="0007327E" w:rsidP="000914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0914C0" w:rsidRDefault="000914C0" w:rsidP="00A30B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Н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епрацююч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і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пенсіонер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и</w:t>
                      </w:r>
                    </w:p>
                    <w:p w:rsidR="0007327E" w:rsidRDefault="0007327E" w:rsidP="00A30B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914C0" w:rsidRDefault="000914C0" w:rsidP="00A30B3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Д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ля них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щороку, станом на 1 січня</w:t>
                      </w:r>
                      <w:r w:rsidR="0007327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проводиться</w:t>
                      </w:r>
                      <w:r w:rsidR="00A30B35" w:rsidRP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автоматизований розра</w:t>
                      </w:r>
                      <w:r w:rsidR="00A30B3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хунок </w:t>
                      </w: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86867" wp14:editId="612A0232">
                <wp:simplePos x="0" y="0"/>
                <wp:positionH relativeFrom="column">
                  <wp:posOffset>3208020</wp:posOffset>
                </wp:positionH>
                <wp:positionV relativeFrom="paragraph">
                  <wp:posOffset>3908425</wp:posOffset>
                </wp:positionV>
                <wp:extent cx="3213100" cy="2050415"/>
                <wp:effectExtent l="0" t="0" r="25400" b="260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0504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E63" w:rsidRPr="00A30B35" w:rsidRDefault="00DC6105" w:rsidP="001F2E6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Для фізичних осіб - підприємців, які обрали спрощену систему оподаткування та є платниками єдиного податку за кожний місяць враховується дохід на рівні:</w:t>
                            </w:r>
                          </w:p>
                          <w:p w:rsidR="00DC6105" w:rsidRPr="00A30B35" w:rsidRDefault="00BD3584" w:rsidP="00BD358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одного </w:t>
                            </w:r>
                            <w:r w:rsidR="00DC6105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прожиткового мінімуму для працездатних осіб</w:t>
                            </w: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– для платників єдин</w:t>
                            </w:r>
                            <w:r w:rsidR="001C7E8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ого податку першої групи (з 01.12</w:t>
                            </w: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.2020 – 2 </w:t>
                            </w:r>
                            <w:r w:rsidR="001C7E8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270</w:t>
                            </w: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грн</w:t>
                            </w:r>
                            <w:proofErr w:type="spellEnd"/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); </w:t>
                            </w:r>
                          </w:p>
                          <w:p w:rsidR="00BD3584" w:rsidRPr="00A30B35" w:rsidRDefault="00BD3584" w:rsidP="00BD358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двох прожиткових мінімумів – для платників єдиного податку другої групи;</w:t>
                            </w:r>
                          </w:p>
                          <w:p w:rsidR="00DC6105" w:rsidRPr="00A30B35" w:rsidRDefault="001C7E80" w:rsidP="00BD3584">
                            <w:pPr>
                              <w:pStyle w:val="a5"/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(2 270*2 =4 540</w:t>
                            </w:r>
                            <w:r w:rsidR="00BD3584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BD3584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грн</w:t>
                            </w:r>
                            <w:proofErr w:type="spellEnd"/>
                            <w:r w:rsidR="00BD3584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) </w:t>
                            </w:r>
                          </w:p>
                          <w:p w:rsidR="00BD3584" w:rsidRPr="00A30B35" w:rsidRDefault="00BD3584" w:rsidP="00BD3584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трьох прожиткових мінімумів – для платників єдиного податку третьої</w:t>
                            </w:r>
                            <w:r w:rsidR="007069D2"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групи </w:t>
                            </w:r>
                            <w:r w:rsidR="001C7E8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(2 270</w:t>
                            </w: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*3=6 </w:t>
                            </w:r>
                            <w:r w:rsidR="001C7E8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810</w:t>
                            </w:r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>грн</w:t>
                            </w:r>
                            <w:proofErr w:type="spellEnd"/>
                            <w:r w:rsidRPr="00A30B3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</w:rPr>
                              <w:t xml:space="preserve">) </w:t>
                            </w:r>
                          </w:p>
                          <w:p w:rsidR="00BD3584" w:rsidRPr="00DC6105" w:rsidRDefault="00BD3584" w:rsidP="00BD3584">
                            <w:pPr>
                              <w:pStyle w:val="a5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252.6pt;margin-top:307.75pt;width:253pt;height:16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" fillcolor="#f2f2f2" strokecolor="#7f7f7f" strokeweight="2pt">
                <v:textbox>
                  <w:txbxContent>
                    <w:p w:rsidR="001F2E63" w:rsidRPr="00A30B35" w:rsidRDefault="00DC6105" w:rsidP="001F2E6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</w:pP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Для фізичних осіб - підприємців, які обрали спрощену систему оподаткування та є платниками єдиного податку за кожний місяць враховується дохід на рівні:</w:t>
                      </w:r>
                    </w:p>
                    <w:p w:rsidR="00DC6105" w:rsidRPr="00A30B35" w:rsidRDefault="00BD3584" w:rsidP="00BD358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</w:pP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одного </w:t>
                      </w:r>
                      <w:r w:rsidR="00DC6105"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прожиткового мінімуму для працездатних осіб</w:t>
                      </w: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 – для платників єдин</w:t>
                      </w:r>
                      <w:r w:rsidR="001C7E80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ого податку першої групи (з 01.12</w:t>
                      </w: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.2020 – 2 </w:t>
                      </w:r>
                      <w:r w:rsidR="001C7E80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270</w:t>
                      </w: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грн</w:t>
                      </w:r>
                      <w:proofErr w:type="spellEnd"/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); </w:t>
                      </w:r>
                    </w:p>
                    <w:p w:rsidR="00BD3584" w:rsidRPr="00A30B35" w:rsidRDefault="00BD3584" w:rsidP="00BD3584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</w:pP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двох прожиткових мінімумів – для платників єдиного податку другої групи;</w:t>
                      </w:r>
                    </w:p>
                    <w:p w:rsidR="00DC6105" w:rsidRPr="00A30B35" w:rsidRDefault="001C7E80" w:rsidP="00BD3584">
                      <w:pPr>
                        <w:pStyle w:val="a5"/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(2 270*2 =4 540</w:t>
                      </w:r>
                      <w:r w:rsidR="00BD3584"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="00BD3584"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грн</w:t>
                      </w:r>
                      <w:proofErr w:type="spellEnd"/>
                      <w:r w:rsidR="00BD3584"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) </w:t>
                      </w:r>
                    </w:p>
                    <w:p w:rsidR="00BD3584" w:rsidRPr="00A30B35" w:rsidRDefault="00BD3584" w:rsidP="00BD3584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</w:pP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трьох прожиткових мінімумів – для платників єдиного податку третьої</w:t>
                      </w:r>
                      <w:r w:rsidR="007069D2"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 групи </w:t>
                      </w:r>
                      <w:r w:rsidR="001C7E80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(2 270</w:t>
                      </w: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*3=6 </w:t>
                      </w:r>
                      <w:r w:rsidR="001C7E80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810</w:t>
                      </w:r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>грн</w:t>
                      </w:r>
                      <w:proofErr w:type="spellEnd"/>
                      <w:r w:rsidRPr="00A30B35"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  <w:szCs w:val="19"/>
                        </w:rPr>
                        <w:t xml:space="preserve">) </w:t>
                      </w:r>
                    </w:p>
                    <w:p w:rsidR="00BD3584" w:rsidRPr="00DC6105" w:rsidRDefault="00BD3584" w:rsidP="00BD3584">
                      <w:pPr>
                        <w:pStyle w:val="a5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31CA5" wp14:editId="438EAFAC">
                <wp:simplePos x="0" y="0"/>
                <wp:positionH relativeFrom="column">
                  <wp:posOffset>-678180</wp:posOffset>
                </wp:positionH>
                <wp:positionV relativeFrom="paragraph">
                  <wp:posOffset>3908425</wp:posOffset>
                </wp:positionV>
                <wp:extent cx="3161030" cy="2018030"/>
                <wp:effectExtent l="0" t="0" r="20320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2018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1FCE" w:rsidRDefault="00BF1FCE" w:rsidP="001F2E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610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До сукупного доходу сім’ї пільговика включаються </w:t>
                            </w:r>
                            <w:r w:rsidRPr="00DC610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нараховані</w:t>
                            </w:r>
                            <w:r w:rsidRPr="00DC610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A448A7" w:rsidRPr="00DC6105" w:rsidRDefault="00A448A7" w:rsidP="001F2E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1) пенсія;</w:t>
                            </w: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2) заробітна плата;</w:t>
                            </w: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3) грошове забезпечення;</w:t>
                            </w: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4) стипендія;</w:t>
                            </w: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5) соціальна допомога (крім одноразової допомоги);</w:t>
                            </w: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6) доходи від підприємницької діяльності;</w:t>
                            </w:r>
                          </w:p>
                          <w:p w:rsidR="00BF1FCE" w:rsidRPr="00BF1FCE" w:rsidRDefault="00BF1FCE" w:rsidP="00BF1FC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F1FC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7) допомога по безробіттю та інші виплати, що здійснюються фондами соціального страхування.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-53.4pt;margin-top:307.75pt;width:248.9pt;height:15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" fillcolor="#f2f2f2 [3052]" strokecolor="gray [1629]" strokeweight="2pt">
                <v:textbox>
                  <w:txbxContent>
                    <w:p w:rsidR="00BF1FCE" w:rsidRDefault="00BF1FCE" w:rsidP="001F2E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610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До сукупного доходу сім’ї пільговика включаються </w:t>
                      </w:r>
                      <w:r w:rsidRPr="00DC610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нараховані</w:t>
                      </w:r>
                      <w:r w:rsidRPr="00DC610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A448A7" w:rsidRPr="00DC6105" w:rsidRDefault="00A448A7" w:rsidP="001F2E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1) пенсія;</w:t>
                      </w: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2) заробітна плата;</w:t>
                      </w: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3) грошове забезпечення;</w:t>
                      </w: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4) стипендія;</w:t>
                      </w: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5) соціаль</w:t>
                      </w:r>
                      <w:bookmarkStart w:id="1" w:name="_GoBack"/>
                      <w:bookmarkEnd w:id="1"/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на допомога (крім одноразової допомоги);</w:t>
                      </w: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6) доходи від підприємницької діяльності;</w:t>
                      </w:r>
                    </w:p>
                    <w:p w:rsidR="00BF1FCE" w:rsidRPr="00BF1FCE" w:rsidRDefault="00BF1FCE" w:rsidP="00BF1FC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F1FC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7) допомога по безробіттю та інші виплати, що здійснюються фондами соціального страхування.</w:t>
                      </w: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62922" wp14:editId="2594DA6A">
                <wp:simplePos x="0" y="0"/>
                <wp:positionH relativeFrom="column">
                  <wp:posOffset>-697865</wp:posOffset>
                </wp:positionH>
                <wp:positionV relativeFrom="paragraph">
                  <wp:posOffset>2249805</wp:posOffset>
                </wp:positionV>
                <wp:extent cx="3200400" cy="1501775"/>
                <wp:effectExtent l="0" t="0" r="19050" b="222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01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249F" w:rsidRPr="001F2E63" w:rsidRDefault="0000249F" w:rsidP="00DA79D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 членів сім’ї пільговика належать:</w:t>
                            </w:r>
                          </w:p>
                          <w:p w:rsidR="0000249F" w:rsidRPr="001F2E63" w:rsidRDefault="0000249F" w:rsidP="00DA79D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дружина (чоловік);</w:t>
                            </w:r>
                          </w:p>
                          <w:p w:rsidR="0000249F" w:rsidRPr="001F2E63" w:rsidRDefault="0000249F" w:rsidP="00DA79D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їх неповнолітні діти (до 18 років);</w:t>
                            </w:r>
                          </w:p>
                          <w:p w:rsidR="0000249F" w:rsidRPr="001F2E63" w:rsidRDefault="0000249F" w:rsidP="00DA79D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неодружені повнолітні діти, визнані особами з інвалідністю з дитинства I та II групи або особами з інвалідністю I групи;</w:t>
                            </w:r>
                          </w:p>
                          <w:p w:rsidR="0000249F" w:rsidRPr="001F2E63" w:rsidRDefault="0000249F" w:rsidP="00DA79D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непрацездатні батьки;</w:t>
                            </w:r>
                          </w:p>
                          <w:p w:rsidR="0000249F" w:rsidRPr="001F2E63" w:rsidRDefault="0000249F" w:rsidP="00DA79D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особа, яка перебуває під опікою або піклуванням пільговика та проживає разом з ним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margin-left:-54.95pt;margin-top:177.15pt;width:252pt;height:1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" fillcolor="#daeef3 [664]" strokecolor="#365f91 [2404]" strokeweight="2pt">
                <v:textbox>
                  <w:txbxContent>
                    <w:p w:rsidR="0000249F" w:rsidRPr="001F2E63" w:rsidRDefault="0000249F" w:rsidP="00DA79D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 членів сім’ї пільговика належать:</w:t>
                      </w:r>
                    </w:p>
                    <w:p w:rsidR="0000249F" w:rsidRPr="001F2E63" w:rsidRDefault="0000249F" w:rsidP="00DA79D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дружина (чоловік);</w:t>
                      </w:r>
                    </w:p>
                    <w:p w:rsidR="0000249F" w:rsidRPr="001F2E63" w:rsidRDefault="0000249F" w:rsidP="00DA79D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їх неповнолітні діти (до 18 років);</w:t>
                      </w:r>
                    </w:p>
                    <w:p w:rsidR="0000249F" w:rsidRPr="001F2E63" w:rsidRDefault="0000249F" w:rsidP="00DA79D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неодружені повнолітні діти, визнані особами з інвалідністю з дитинства I та II групи або особами з інвалідністю I групи;</w:t>
                      </w:r>
                    </w:p>
                    <w:p w:rsidR="0000249F" w:rsidRPr="001F2E63" w:rsidRDefault="0000249F" w:rsidP="00DA79D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непрацездатні батьки;</w:t>
                      </w:r>
                    </w:p>
                    <w:p w:rsidR="0000249F" w:rsidRPr="001F2E63" w:rsidRDefault="0000249F" w:rsidP="00DA79D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особа, яка перебуває під опікою або піклуванням пільговика та проживає разом з ним</w:t>
                      </w: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BDEE9" wp14:editId="42F378A5">
                <wp:simplePos x="0" y="0"/>
                <wp:positionH relativeFrom="column">
                  <wp:posOffset>3208020</wp:posOffset>
                </wp:positionH>
                <wp:positionV relativeFrom="paragraph">
                  <wp:posOffset>2249805</wp:posOffset>
                </wp:positionV>
                <wp:extent cx="3213100" cy="1501775"/>
                <wp:effectExtent l="0" t="0" r="25400" b="222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1501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3B52" w:rsidRPr="001F2E63" w:rsidRDefault="00773B52" w:rsidP="00F476BF">
                            <w:pPr>
                              <w:spacing w:after="0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При визначенні права на пільги враховується лише дохід самого пільговика для осіб, які мають право на пільги </w:t>
                            </w:r>
                            <w:r w:rsidR="00DA79D7"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згідно із </w:t>
                            </w:r>
                            <w:r w:rsidR="00680482"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Законами України</w:t>
                            </w: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773B52" w:rsidRPr="001F2E63" w:rsidRDefault="00773B52" w:rsidP="00F476B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“Про соціальний захист дітей війни” </w:t>
                            </w:r>
                          </w:p>
                          <w:p w:rsidR="00773B52" w:rsidRPr="001F2E63" w:rsidRDefault="00680482" w:rsidP="00F476B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“Про освіту” </w:t>
                            </w:r>
                          </w:p>
                          <w:p w:rsidR="00773B52" w:rsidRPr="001F2E63" w:rsidRDefault="00680482" w:rsidP="00F476B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“Про бібліотеки і бібліотечну справу”</w:t>
                            </w:r>
                          </w:p>
                          <w:p w:rsidR="00773B52" w:rsidRPr="001F2E63" w:rsidRDefault="00680482" w:rsidP="00F476B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“Про захист рослин” </w:t>
                            </w:r>
                          </w:p>
                          <w:p w:rsidR="00773B52" w:rsidRPr="001F2E63" w:rsidRDefault="00680482" w:rsidP="00F476B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“Про культуру” </w:t>
                            </w:r>
                          </w:p>
                          <w:p w:rsidR="002262C8" w:rsidRPr="001F2E63" w:rsidRDefault="00680482" w:rsidP="00F476BF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142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Основи законодавства України про охорону здоров’я</w:t>
                            </w:r>
                          </w:p>
                          <w:p w:rsidR="00773B52" w:rsidRDefault="00773B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margin-left:252.6pt;margin-top:177.15pt;width:253pt;height:1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" fillcolor="#fde9d9 [665]" strokecolor="#e36c0a [2409]" strokeweight="2pt">
                <v:textbox>
                  <w:txbxContent>
                    <w:p w:rsidR="00773B52" w:rsidRPr="001F2E63" w:rsidRDefault="00773B52" w:rsidP="00F476BF">
                      <w:pPr>
                        <w:spacing w:after="0"/>
                        <w:ind w:firstLine="142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ри визначенні права на пільги враховується лише дохід самого пільговика для осіб, які мають право на пільги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A79D7"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згідно із </w:t>
                      </w:r>
                      <w:r w:rsidR="00680482"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Законами України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773B52" w:rsidRPr="001F2E63" w:rsidRDefault="00773B52" w:rsidP="00F476BF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“Про соціальний захист дітей війни” </w:t>
                      </w:r>
                    </w:p>
                    <w:p w:rsidR="00773B52" w:rsidRPr="001F2E63" w:rsidRDefault="00680482" w:rsidP="00F476BF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“Про освіту” </w:t>
                      </w:r>
                    </w:p>
                    <w:p w:rsidR="00773B52" w:rsidRPr="001F2E63" w:rsidRDefault="00680482" w:rsidP="00F476BF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“Про бібліотеки і бібліотечну справу”</w:t>
                      </w:r>
                    </w:p>
                    <w:p w:rsidR="00773B52" w:rsidRPr="001F2E63" w:rsidRDefault="00680482" w:rsidP="00F476BF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“Про захист рослин” </w:t>
                      </w:r>
                    </w:p>
                    <w:p w:rsidR="00773B52" w:rsidRPr="001F2E63" w:rsidRDefault="00680482" w:rsidP="00F476BF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“Про культуру” </w:t>
                      </w:r>
                    </w:p>
                    <w:p w:rsidR="002262C8" w:rsidRPr="001F2E63" w:rsidRDefault="00680482" w:rsidP="00F476BF">
                      <w:pPr>
                        <w:pStyle w:val="a5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after="0"/>
                        <w:ind w:left="142" w:firstLine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Основи законодавства України про охорону здоров’я</w:t>
                      </w:r>
                    </w:p>
                    <w:p w:rsidR="00773B52" w:rsidRDefault="00773B52"/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83047" wp14:editId="6510E191">
                <wp:simplePos x="0" y="0"/>
                <wp:positionH relativeFrom="column">
                  <wp:posOffset>1138011</wp:posOffset>
                </wp:positionH>
                <wp:positionV relativeFrom="paragraph">
                  <wp:posOffset>1492522</wp:posOffset>
                </wp:positionV>
                <wp:extent cx="3598545" cy="574766"/>
                <wp:effectExtent l="0" t="0" r="20955" b="158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545" cy="5747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0482" w:rsidRPr="001F2E63" w:rsidRDefault="00AF63B9" w:rsidP="00AF63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Розмір податкової соціальної пільги </w:t>
                            </w:r>
                          </w:p>
                          <w:p w:rsidR="00AF63B9" w:rsidRPr="001F2E63" w:rsidRDefault="00AF63B9" w:rsidP="00AF63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 1 січня 202</w:t>
                            </w:r>
                            <w:r w:rsidR="001C7E8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року – 3 180</w:t>
                            </w: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грн</w:t>
                            </w:r>
                            <w:proofErr w:type="spellEnd"/>
                          </w:p>
                          <w:p w:rsidR="00AF63B9" w:rsidRPr="00105406" w:rsidRDefault="00AF63B9" w:rsidP="00AF63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89.6pt;margin-top:117.5pt;width:283.35pt;height:4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" fillcolor="#e36c0a [2409]" strokecolor="#f79646" strokeweight="2pt">
                <v:textbox>
                  <w:txbxContent>
                    <w:p w:rsidR="00680482" w:rsidRPr="001F2E63" w:rsidRDefault="00AF63B9" w:rsidP="00AF63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Розмір податкової соціальної пільги </w:t>
                      </w:r>
                    </w:p>
                    <w:p w:rsidR="00AF63B9" w:rsidRPr="001F2E63" w:rsidRDefault="00AF63B9" w:rsidP="00AF63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 1 січня 202</w:t>
                      </w:r>
                      <w:r w:rsidR="001C7E80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 року – 3 180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грн</w:t>
                      </w:r>
                      <w:proofErr w:type="spellEnd"/>
                    </w:p>
                    <w:p w:rsidR="00AF63B9" w:rsidRPr="00105406" w:rsidRDefault="00AF63B9" w:rsidP="00AF63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4F745" wp14:editId="240EEB62">
                <wp:simplePos x="0" y="0"/>
                <wp:positionH relativeFrom="column">
                  <wp:posOffset>16510</wp:posOffset>
                </wp:positionH>
                <wp:positionV relativeFrom="paragraph">
                  <wp:posOffset>1206500</wp:posOffset>
                </wp:positionV>
                <wp:extent cx="489585" cy="1005840"/>
                <wp:effectExtent l="19050" t="0" r="24765" b="4191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005840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1.3pt;margin-top:95pt;width:38.55pt;height:79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" adj="16343" fillcolor="#e46c0a" strokecolor="#385d8a" strokeweight="2pt"/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8D5DB" wp14:editId="2FE128CC">
                <wp:simplePos x="0" y="0"/>
                <wp:positionH relativeFrom="column">
                  <wp:posOffset>5207000</wp:posOffset>
                </wp:positionH>
                <wp:positionV relativeFrom="paragraph">
                  <wp:posOffset>1204595</wp:posOffset>
                </wp:positionV>
                <wp:extent cx="489585" cy="1005840"/>
                <wp:effectExtent l="19050" t="0" r="24765" b="4191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1005840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410pt;margin-top:94.85pt;width:38.55pt;height:79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" adj="16343" fillcolor="#e46c0a" strokecolor="#385d8a" strokeweight="2pt"/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6E5DC" wp14:editId="140D1B44">
                <wp:simplePos x="0" y="0"/>
                <wp:positionH relativeFrom="column">
                  <wp:posOffset>2665730</wp:posOffset>
                </wp:positionH>
                <wp:positionV relativeFrom="paragraph">
                  <wp:posOffset>1177925</wp:posOffset>
                </wp:positionV>
                <wp:extent cx="489585" cy="287020"/>
                <wp:effectExtent l="38100" t="0" r="5715" b="3683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28702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209.9pt;margin-top:92.75pt;width:38.55pt;height:2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" adj="10800" fillcolor="#e36c0a [2409]" strokecolor="#385d8a" strokeweight="2pt"/>
            </w:pict>
          </mc:Fallback>
        </mc:AlternateContent>
      </w:r>
      <w:r w:rsidR="00F476B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BBA5F" wp14:editId="6989B0F7">
                <wp:simplePos x="0" y="0"/>
                <wp:positionH relativeFrom="column">
                  <wp:posOffset>-338455</wp:posOffset>
                </wp:positionH>
                <wp:positionV relativeFrom="paragraph">
                  <wp:posOffset>342265</wp:posOffset>
                </wp:positionV>
                <wp:extent cx="6563360" cy="835660"/>
                <wp:effectExtent l="0" t="0" r="2794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83566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476A" w:rsidRPr="001F2E63" w:rsidRDefault="00E6476A" w:rsidP="00E64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Пільги надаються за умови, </w:t>
                            </w:r>
                            <w:r w:rsidR="00100D21"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як</w:t>
                            </w: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що середньомісячний сукупний дохід сім’ї пільговика в розрахунку на одну особу за </w:t>
                            </w:r>
                            <w:r w:rsidRPr="00BD358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попередні шість місяців</w:t>
                            </w:r>
                            <w:r w:rsidRPr="001F2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не перевищує величини доходу, який дає право на податкову соціальну пільгу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-26.65pt;margin-top:26.95pt;width:516.8pt;height:6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" fillcolor="#b7dee8" strokecolor="#365f91 [2404]" strokeweight="2pt">
                <v:textbox>
                  <w:txbxContent>
                    <w:p w:rsidR="00E6476A" w:rsidRPr="001F2E63" w:rsidRDefault="00E6476A" w:rsidP="00E647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Пільги надаються за умови, </w:t>
                      </w:r>
                      <w:r w:rsidR="00100D21" w:rsidRPr="001F2E6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як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що середньомісячний сукупний дохід сім’ї пільговика в розрахунку на одну особу за </w:t>
                      </w:r>
                      <w:r w:rsidRPr="00BD358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попередні шість місяців</w:t>
                      </w:r>
                      <w:r w:rsidRPr="001F2E6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не перевищує величини доходу, який дає право на податкову соціальну пільгу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7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BD8"/>
    <w:multiLevelType w:val="hybridMultilevel"/>
    <w:tmpl w:val="8BD26994"/>
    <w:lvl w:ilvl="0" w:tplc="CB5C1A18">
      <w:start w:val="2"/>
      <w:numFmt w:val="bullet"/>
      <w:lvlText w:val="-"/>
      <w:lvlJc w:val="left"/>
      <w:pPr>
        <w:ind w:left="40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427B290D"/>
    <w:multiLevelType w:val="hybridMultilevel"/>
    <w:tmpl w:val="07A0C7BA"/>
    <w:lvl w:ilvl="0" w:tplc="0422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97E1A44"/>
    <w:multiLevelType w:val="hybridMultilevel"/>
    <w:tmpl w:val="0D0A8B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B3E29"/>
    <w:multiLevelType w:val="hybridMultilevel"/>
    <w:tmpl w:val="F98621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5DE1"/>
    <w:multiLevelType w:val="hybridMultilevel"/>
    <w:tmpl w:val="B9B032A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06"/>
    <w:rsid w:val="0000249F"/>
    <w:rsid w:val="0007327E"/>
    <w:rsid w:val="000914C0"/>
    <w:rsid w:val="00100D21"/>
    <w:rsid w:val="00105406"/>
    <w:rsid w:val="00123C13"/>
    <w:rsid w:val="001C7E80"/>
    <w:rsid w:val="001F2E63"/>
    <w:rsid w:val="002262C8"/>
    <w:rsid w:val="003E1C6B"/>
    <w:rsid w:val="00434AF0"/>
    <w:rsid w:val="00480D90"/>
    <w:rsid w:val="00680482"/>
    <w:rsid w:val="007069D2"/>
    <w:rsid w:val="00734CC3"/>
    <w:rsid w:val="00736D16"/>
    <w:rsid w:val="00773B52"/>
    <w:rsid w:val="007C511E"/>
    <w:rsid w:val="0083461C"/>
    <w:rsid w:val="00A30B35"/>
    <w:rsid w:val="00A448A7"/>
    <w:rsid w:val="00AF63B9"/>
    <w:rsid w:val="00BB7D59"/>
    <w:rsid w:val="00BD3584"/>
    <w:rsid w:val="00BF1FCE"/>
    <w:rsid w:val="00DA79D7"/>
    <w:rsid w:val="00DC3614"/>
    <w:rsid w:val="00DC6105"/>
    <w:rsid w:val="00E6476A"/>
    <w:rsid w:val="00F476BF"/>
    <w:rsid w:val="00FA7BE5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C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0C68-71C1-4AB7-BD6C-AC741C5A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k104a-2</dc:creator>
  <cp:lastModifiedBy>k101-2</cp:lastModifiedBy>
  <cp:revision>2</cp:revision>
  <cp:lastPrinted>2021-02-25T14:03:00Z</cp:lastPrinted>
  <dcterms:created xsi:type="dcterms:W3CDTF">2021-02-25T14:11:00Z</dcterms:created>
  <dcterms:modified xsi:type="dcterms:W3CDTF">2021-02-25T14:11:00Z</dcterms:modified>
</cp:coreProperties>
</file>